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0CF" w:rsidRPr="008640CF" w:rsidRDefault="008640CF" w:rsidP="008640C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40CF">
        <w:rPr>
          <w:rFonts w:ascii="Times New Roman" w:hAnsi="Times New Roman" w:cs="Times New Roman"/>
          <w:b/>
          <w:sz w:val="28"/>
          <w:szCs w:val="28"/>
        </w:rPr>
        <w:t>25/2017. (IV.19.) sz.    Ö n k o r m á n y z a ti   Határozat:</w:t>
      </w:r>
    </w:p>
    <w:p w:rsidR="008640CF" w:rsidRPr="008640CF" w:rsidRDefault="008640CF" w:rsidP="008640C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640CF">
        <w:rPr>
          <w:rFonts w:ascii="Times New Roman" w:hAnsi="Times New Roman" w:cs="Times New Roman"/>
          <w:b/>
          <w:sz w:val="28"/>
          <w:szCs w:val="28"/>
        </w:rPr>
        <w:t>(A Jászsági Apponyi Albe</w:t>
      </w:r>
      <w:bookmarkStart w:id="0" w:name="_GoBack"/>
      <w:bookmarkEnd w:id="0"/>
      <w:r w:rsidRPr="008640CF">
        <w:rPr>
          <w:rFonts w:ascii="Times New Roman" w:hAnsi="Times New Roman" w:cs="Times New Roman"/>
          <w:b/>
          <w:sz w:val="28"/>
          <w:szCs w:val="28"/>
        </w:rPr>
        <w:t>rt Általános Iskola és Alapfokú Művészeti Iskola átszervezésének véleményezéséről)</w:t>
      </w:r>
    </w:p>
    <w:p w:rsidR="008640CF" w:rsidRPr="008640CF" w:rsidRDefault="008640CF" w:rsidP="008640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8640CF">
        <w:rPr>
          <w:rFonts w:ascii="Times New Roman" w:hAnsi="Times New Roman" w:cs="Times New Roman"/>
          <w:sz w:val="28"/>
          <w:szCs w:val="28"/>
        </w:rPr>
        <w:t>Jászjákóhalma Község Önkormányzatának Képviselő-testülete megtárgyalta a Jászberényi Tankerületi Központnak a Jászsági Apponyi Albert Általános Iskola és Alapfokú Művészeti Iskola átszervezésére tett javaslatát.</w:t>
      </w:r>
    </w:p>
    <w:p w:rsidR="008640CF" w:rsidRPr="008640CF" w:rsidRDefault="008640CF" w:rsidP="008640CF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8640CF">
        <w:rPr>
          <w:rFonts w:ascii="Times New Roman" w:hAnsi="Times New Roman" w:cs="Times New Roman"/>
          <w:sz w:val="28"/>
          <w:szCs w:val="28"/>
        </w:rPr>
        <w:t>Figyelembe véve az átszervezés szakmai indokait, a Képviselő-testület a Jászsági Apponyi Albert Általános Iskola és Alapfokú Művészeti Iskola átszervezését támogatja.</w:t>
      </w:r>
    </w:p>
    <w:p w:rsidR="008640CF" w:rsidRPr="008640CF" w:rsidRDefault="008640CF" w:rsidP="008640CF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8640CF">
        <w:rPr>
          <w:rFonts w:ascii="Times New Roman" w:hAnsi="Times New Roman" w:cs="Times New Roman"/>
          <w:sz w:val="28"/>
          <w:szCs w:val="28"/>
        </w:rPr>
        <w:t>Határidő: 2017. április 21.</w:t>
      </w:r>
    </w:p>
    <w:p w:rsidR="008640CF" w:rsidRDefault="008640CF" w:rsidP="008640C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640CF">
        <w:rPr>
          <w:rFonts w:ascii="Times New Roman" w:hAnsi="Times New Roman" w:cs="Times New Roman"/>
          <w:sz w:val="28"/>
          <w:szCs w:val="28"/>
        </w:rPr>
        <w:t>Felelős: polgármester</w:t>
      </w:r>
    </w:p>
    <w:p w:rsidR="008640CF" w:rsidRDefault="008640CF" w:rsidP="008640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40CF" w:rsidRDefault="008640CF" w:rsidP="008640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40CF" w:rsidRPr="008640CF" w:rsidRDefault="008640CF" w:rsidP="008640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40CF">
        <w:rPr>
          <w:rFonts w:ascii="Times New Roman" w:hAnsi="Times New Roman" w:cs="Times New Roman"/>
          <w:b/>
          <w:sz w:val="28"/>
          <w:szCs w:val="28"/>
        </w:rPr>
        <w:t>26/2017. (IV.19.) sz.    Ö n k o r m á n y z a ti   Határozat:</w:t>
      </w:r>
    </w:p>
    <w:p w:rsidR="008640CF" w:rsidRPr="008640CF" w:rsidRDefault="008640CF" w:rsidP="008640C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40CF">
        <w:rPr>
          <w:rFonts w:ascii="Times New Roman" w:hAnsi="Times New Roman" w:cs="Times New Roman"/>
          <w:b/>
          <w:bCs/>
          <w:sz w:val="28"/>
          <w:szCs w:val="28"/>
        </w:rPr>
        <w:t>(A polgármester 2017. évi szabadságolási ütemtervének jóváhagyásáról)</w:t>
      </w:r>
    </w:p>
    <w:p w:rsidR="008640CF" w:rsidRPr="008640CF" w:rsidRDefault="008640CF" w:rsidP="008640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ind w:left="567"/>
        <w:jc w:val="both"/>
        <w:rPr>
          <w:rFonts w:ascii="Times New Roman" w:eastAsia="Bookman Old Style" w:hAnsi="Times New Roman" w:cs="Times New Roman"/>
          <w:sz w:val="28"/>
          <w:szCs w:val="28"/>
        </w:rPr>
      </w:pPr>
      <w:r w:rsidRPr="008640CF">
        <w:rPr>
          <w:rFonts w:ascii="Times New Roman" w:eastAsia="Bookman Old Style" w:hAnsi="Times New Roman" w:cs="Times New Roman"/>
          <w:sz w:val="28"/>
          <w:szCs w:val="28"/>
        </w:rPr>
        <w:t xml:space="preserve">Jászjákóhalma Község Önkormányzatának Képviselő-testülete a </w:t>
      </w:r>
      <w:r w:rsidRPr="008640CF">
        <w:rPr>
          <w:rFonts w:ascii="Times New Roman" w:hAnsi="Times New Roman" w:cs="Times New Roman"/>
          <w:sz w:val="28"/>
          <w:szCs w:val="28"/>
        </w:rPr>
        <w:t xml:space="preserve">közszolgálati tisztviselőkről szóló 2011. évi CXCIX. törvény </w:t>
      </w:r>
      <w:r w:rsidRPr="008640CF">
        <w:rPr>
          <w:rFonts w:ascii="Times New Roman" w:hAnsi="Times New Roman" w:cs="Times New Roman"/>
          <w:bCs/>
          <w:sz w:val="28"/>
          <w:szCs w:val="28"/>
        </w:rPr>
        <w:t xml:space="preserve">225/C.§ (2) bekezdésében meghatározott jogkörében eljárva, </w:t>
      </w:r>
      <w:r w:rsidRPr="008640CF">
        <w:rPr>
          <w:rFonts w:ascii="Times New Roman" w:eastAsia="Bookman Old Style" w:hAnsi="Times New Roman" w:cs="Times New Roman"/>
          <w:sz w:val="28"/>
          <w:szCs w:val="28"/>
        </w:rPr>
        <w:t xml:space="preserve">a határozat melléklete szerint elfogadja és jóváhagyja </w:t>
      </w:r>
      <w:proofErr w:type="spellStart"/>
      <w:r w:rsidRPr="008640CF">
        <w:rPr>
          <w:rFonts w:ascii="Times New Roman" w:eastAsia="Bookman Old Style" w:hAnsi="Times New Roman" w:cs="Times New Roman"/>
          <w:sz w:val="28"/>
          <w:szCs w:val="28"/>
        </w:rPr>
        <w:t>Terjéki</w:t>
      </w:r>
      <w:proofErr w:type="spellEnd"/>
      <w:r w:rsidRPr="008640CF">
        <w:rPr>
          <w:rFonts w:ascii="Times New Roman" w:eastAsia="Bookman Old Style" w:hAnsi="Times New Roman" w:cs="Times New Roman"/>
          <w:sz w:val="28"/>
          <w:szCs w:val="28"/>
        </w:rPr>
        <w:t xml:space="preserve"> Tünde polgármester 2017. évre vonatkozó szabadságolási ütemtervét.</w:t>
      </w:r>
    </w:p>
    <w:p w:rsidR="008640CF" w:rsidRPr="008640CF" w:rsidRDefault="008640CF" w:rsidP="008640CF">
      <w:pPr>
        <w:spacing w:after="0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640CF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8640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640CF">
        <w:rPr>
          <w:rFonts w:ascii="Times New Roman" w:hAnsi="Times New Roman" w:cs="Times New Roman"/>
          <w:bCs/>
          <w:sz w:val="28"/>
          <w:szCs w:val="28"/>
        </w:rPr>
        <w:t>soron kívül.</w:t>
      </w:r>
    </w:p>
    <w:p w:rsidR="008640CF" w:rsidRDefault="008640CF" w:rsidP="008640CF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8640CF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8640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640C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r w:rsidRPr="008640CF">
        <w:rPr>
          <w:rFonts w:ascii="Times New Roman" w:hAnsi="Times New Roman" w:cs="Times New Roman"/>
          <w:sz w:val="28"/>
          <w:szCs w:val="28"/>
        </w:rPr>
        <w:t xml:space="preserve"> Tünde polgármester, </w:t>
      </w:r>
      <w:proofErr w:type="spellStart"/>
      <w:r w:rsidRPr="008640CF">
        <w:rPr>
          <w:rFonts w:ascii="Times New Roman" w:hAnsi="Times New Roman" w:cs="Times New Roman"/>
          <w:sz w:val="28"/>
          <w:szCs w:val="28"/>
        </w:rPr>
        <w:t>Pelyvásné</w:t>
      </w:r>
      <w:proofErr w:type="spellEnd"/>
      <w:r w:rsidRPr="008640CF">
        <w:rPr>
          <w:rFonts w:ascii="Times New Roman" w:hAnsi="Times New Roman" w:cs="Times New Roman"/>
          <w:sz w:val="28"/>
          <w:szCs w:val="28"/>
        </w:rPr>
        <w:t xml:space="preserve"> Dr. Támba Krisztina jegyző</w:t>
      </w:r>
    </w:p>
    <w:p w:rsidR="008640CF" w:rsidRDefault="008640CF" w:rsidP="008640CF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40CF">
        <w:rPr>
          <w:rFonts w:ascii="Times New Roman" w:hAnsi="Times New Roman" w:cs="Times New Roman"/>
          <w:b/>
          <w:sz w:val="28"/>
          <w:szCs w:val="28"/>
        </w:rPr>
        <w:t>27/2017. (IV.19.) sz.    Ö n k o r m á n y z a ti   Határozat:</w:t>
      </w:r>
    </w:p>
    <w:p w:rsidR="008640CF" w:rsidRPr="008640CF" w:rsidRDefault="008640CF" w:rsidP="008640CF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640CF">
        <w:rPr>
          <w:rFonts w:ascii="Times New Roman" w:hAnsi="Times New Roman" w:cs="Times New Roman"/>
          <w:b/>
          <w:bCs/>
          <w:sz w:val="28"/>
          <w:szCs w:val="28"/>
        </w:rPr>
        <w:t xml:space="preserve">(A </w:t>
      </w:r>
      <w:proofErr w:type="spellStart"/>
      <w:r w:rsidRPr="008640CF">
        <w:rPr>
          <w:rFonts w:ascii="Times New Roman" w:hAnsi="Times New Roman" w:cs="Times New Roman"/>
          <w:b/>
          <w:bCs/>
          <w:sz w:val="28"/>
          <w:szCs w:val="28"/>
        </w:rPr>
        <w:t>Jászjákóhalmi</w:t>
      </w:r>
      <w:proofErr w:type="spellEnd"/>
      <w:r w:rsidRPr="008640CF">
        <w:rPr>
          <w:rFonts w:ascii="Times New Roman" w:hAnsi="Times New Roman" w:cs="Times New Roman"/>
          <w:b/>
          <w:bCs/>
          <w:sz w:val="28"/>
          <w:szCs w:val="28"/>
        </w:rPr>
        <w:t xml:space="preserve"> Sporthorgász Egyesület által rendezett megyei verseny támogatásáról)</w:t>
      </w:r>
    </w:p>
    <w:p w:rsidR="008640CF" w:rsidRPr="008640CF" w:rsidRDefault="008640CF" w:rsidP="008640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640CF">
        <w:rPr>
          <w:rFonts w:ascii="Times New Roman" w:eastAsia="Bookman Old Style" w:hAnsi="Times New Roman" w:cs="Times New Roman"/>
          <w:sz w:val="28"/>
          <w:szCs w:val="28"/>
        </w:rPr>
        <w:t xml:space="preserve">Jászjákóhalma Község Önkormányzatának Képviselő-testülete </w:t>
      </w:r>
      <w:r w:rsidRPr="008640CF">
        <w:rPr>
          <w:rFonts w:ascii="Times New Roman" w:hAnsi="Times New Roman" w:cs="Times New Roman"/>
          <w:sz w:val="28"/>
          <w:szCs w:val="28"/>
        </w:rPr>
        <w:t xml:space="preserve">a 2017. évi költségvetés tartalékalapja terhére </w:t>
      </w:r>
      <w:r w:rsidRPr="008640CF">
        <w:rPr>
          <w:rFonts w:ascii="Times New Roman" w:hAnsi="Times New Roman" w:cs="Times New Roman"/>
          <w:b/>
          <w:bCs/>
          <w:sz w:val="28"/>
          <w:szCs w:val="28"/>
        </w:rPr>
        <w:t>415.000,-Ft, azaz Négyszáz-tizenötezer forint</w:t>
      </w:r>
      <w:r w:rsidRPr="008640CF">
        <w:rPr>
          <w:rFonts w:ascii="Times New Roman" w:hAnsi="Times New Roman" w:cs="Times New Roman"/>
          <w:sz w:val="28"/>
          <w:szCs w:val="28"/>
        </w:rPr>
        <w:t xml:space="preserve"> támogatást nyújt a </w:t>
      </w:r>
      <w:proofErr w:type="spellStart"/>
      <w:r w:rsidRPr="008640CF">
        <w:rPr>
          <w:rFonts w:ascii="Times New Roman" w:hAnsi="Times New Roman" w:cs="Times New Roman"/>
          <w:bCs/>
          <w:sz w:val="28"/>
          <w:szCs w:val="28"/>
        </w:rPr>
        <w:t>Jászjákóhalmi</w:t>
      </w:r>
      <w:proofErr w:type="spellEnd"/>
      <w:r w:rsidRPr="008640CF">
        <w:rPr>
          <w:rFonts w:ascii="Times New Roman" w:hAnsi="Times New Roman" w:cs="Times New Roman"/>
          <w:bCs/>
          <w:sz w:val="28"/>
          <w:szCs w:val="28"/>
        </w:rPr>
        <w:t xml:space="preserve"> Sporthorgász Egyesületnek </w:t>
      </w:r>
      <w:r w:rsidRPr="008640CF">
        <w:rPr>
          <w:rFonts w:ascii="Times New Roman" w:hAnsi="Times New Roman" w:cs="Times New Roman"/>
          <w:sz w:val="28"/>
          <w:szCs w:val="28"/>
        </w:rPr>
        <w:t>a 2017. július 1-i megyei verseny haltelepítése finanszírozásához.</w:t>
      </w:r>
    </w:p>
    <w:p w:rsidR="008640CF" w:rsidRPr="008640CF" w:rsidRDefault="008640CF" w:rsidP="008640C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640CF">
        <w:rPr>
          <w:rFonts w:ascii="Times New Roman" w:hAnsi="Times New Roman" w:cs="Times New Roman"/>
          <w:sz w:val="28"/>
          <w:szCs w:val="28"/>
        </w:rPr>
        <w:t>A támogatás az Egyesület által a támogatás összegének rendeltetésszerű felhasználásáról szóló számla benyújtását követően 8 napon belül kerül kiutalásra.</w:t>
      </w:r>
    </w:p>
    <w:p w:rsidR="008640CF" w:rsidRPr="008640CF" w:rsidRDefault="008640CF" w:rsidP="008640C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8640CF">
        <w:rPr>
          <w:rFonts w:ascii="Times New Roman" w:hAnsi="Times New Roman" w:cs="Times New Roman"/>
          <w:sz w:val="28"/>
          <w:szCs w:val="28"/>
        </w:rPr>
        <w:t>A Képviselő-testület felhatalmazza a polgármestert a szükséges intézkedések megtételére.</w:t>
      </w:r>
    </w:p>
    <w:p w:rsidR="008640CF" w:rsidRPr="008640CF" w:rsidRDefault="008640CF" w:rsidP="008640C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640CF" w:rsidRPr="008640CF" w:rsidRDefault="008640CF" w:rsidP="008640CF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8640CF">
        <w:rPr>
          <w:rFonts w:ascii="Times New Roman" w:hAnsi="Times New Roman" w:cs="Times New Roman"/>
          <w:b/>
          <w:bCs/>
          <w:sz w:val="28"/>
          <w:szCs w:val="28"/>
          <w:u w:val="single"/>
        </w:rPr>
        <w:t>Határidő:</w:t>
      </w:r>
      <w:r w:rsidRPr="008640CF">
        <w:rPr>
          <w:rFonts w:ascii="Times New Roman" w:hAnsi="Times New Roman" w:cs="Times New Roman"/>
          <w:sz w:val="28"/>
          <w:szCs w:val="28"/>
        </w:rPr>
        <w:t xml:space="preserve"> értelemszerű</w:t>
      </w:r>
    </w:p>
    <w:p w:rsidR="008640CF" w:rsidRPr="008640CF" w:rsidRDefault="008640CF" w:rsidP="008640C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640CF">
        <w:rPr>
          <w:rFonts w:ascii="Times New Roman" w:hAnsi="Times New Roman" w:cs="Times New Roman"/>
          <w:b/>
          <w:bCs/>
          <w:sz w:val="28"/>
          <w:szCs w:val="28"/>
          <w:u w:val="single"/>
        </w:rPr>
        <w:t>Felelős:</w:t>
      </w:r>
      <w:r w:rsidRPr="008640CF">
        <w:rPr>
          <w:rFonts w:ascii="Times New Roman" w:hAnsi="Times New Roman" w:cs="Times New Roman"/>
          <w:sz w:val="28"/>
          <w:szCs w:val="28"/>
        </w:rPr>
        <w:t>Terjéki</w:t>
      </w:r>
      <w:proofErr w:type="spellEnd"/>
      <w:proofErr w:type="gramEnd"/>
      <w:r w:rsidRPr="008640CF">
        <w:rPr>
          <w:rFonts w:ascii="Times New Roman" w:hAnsi="Times New Roman" w:cs="Times New Roman"/>
          <w:sz w:val="28"/>
          <w:szCs w:val="28"/>
        </w:rPr>
        <w:t xml:space="preserve"> Tünde polgármester</w:t>
      </w:r>
    </w:p>
    <w:p w:rsidR="00234EC9" w:rsidRPr="008640CF" w:rsidRDefault="00234EC9" w:rsidP="008640C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34EC9" w:rsidRPr="00864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CF"/>
    <w:rsid w:val="00234EC9"/>
    <w:rsid w:val="0086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C7EB9"/>
  <w15:chartTrackingRefBased/>
  <w15:docId w15:val="{24C457EB-83B4-4EA8-8625-312C6368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2019-01-23T15:21:00Z</dcterms:created>
  <dcterms:modified xsi:type="dcterms:W3CDTF">2019-01-23T15:23:00Z</dcterms:modified>
</cp:coreProperties>
</file>