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790" w:rsidRDefault="00965790" w:rsidP="00965790">
      <w:pPr>
        <w:widowControl w:val="0"/>
        <w:rPr>
          <w:b/>
        </w:rPr>
      </w:pPr>
      <w:r>
        <w:rPr>
          <w:b/>
        </w:rPr>
        <w:t>1</w:t>
      </w:r>
      <w:r>
        <w:rPr>
          <w:b/>
          <w:color w:val="000000" w:themeColor="text1"/>
        </w:rPr>
        <w:t xml:space="preserve">/2017. (II. </w:t>
      </w:r>
      <w:proofErr w:type="gramStart"/>
      <w:r>
        <w:rPr>
          <w:b/>
          <w:color w:val="000000" w:themeColor="text1"/>
        </w:rPr>
        <w:t>8.)sz.</w:t>
      </w:r>
      <w:proofErr w:type="gramEnd"/>
      <w:r>
        <w:rPr>
          <w:b/>
          <w:color w:val="000000" w:themeColor="text1"/>
        </w:rPr>
        <w:t xml:space="preserve">   Ö n k o r m á n y z a t i     Határozat:</w:t>
      </w:r>
    </w:p>
    <w:p w:rsidR="00965790" w:rsidRDefault="00965790" w:rsidP="00965790">
      <w:pPr>
        <w:jc w:val="both"/>
        <w:rPr>
          <w:b/>
          <w:sz w:val="22"/>
          <w:szCs w:val="22"/>
        </w:rPr>
      </w:pPr>
      <w:r>
        <w:rPr>
          <w:b/>
        </w:rPr>
        <w:t>(A „Humán kapacitások fejlesztése térségi szemléletben –kedvezményezett térségek” tárgyában kiírt EFOP-3.9.2-16 kódszámú pályázat benyújtásáról)</w:t>
      </w:r>
    </w:p>
    <w:p w:rsidR="00965790" w:rsidRDefault="00965790" w:rsidP="00965790">
      <w:pPr>
        <w:ind w:left="709"/>
      </w:pPr>
    </w:p>
    <w:p w:rsidR="00965790" w:rsidRDefault="00965790" w:rsidP="00965790">
      <w:pPr>
        <w:ind w:left="360"/>
        <w:jc w:val="both"/>
      </w:pPr>
      <w:r>
        <w:t>1.</w:t>
      </w:r>
      <w:r>
        <w:tab/>
        <w:t>Jászjákóhalma Község Önkormányzat Képviselő-testülete (továbbiakban: Képviselő-testület) egyetért az Emberi Erőforrás Operatív Program keretében meghirdetett „Humán kapacitások fejleszt</w:t>
      </w:r>
      <w:bookmarkStart w:id="0" w:name="_GoBack"/>
      <w:bookmarkEnd w:id="0"/>
      <w:r>
        <w:t>ése térségi szemléletben –kedvezményezett térségek” című, EFOP 3.9.2-16 kódszámú felhívásra történő pályázat benyújtásával.</w:t>
      </w:r>
    </w:p>
    <w:p w:rsidR="00965790" w:rsidRDefault="00965790" w:rsidP="00965790">
      <w:pPr>
        <w:ind w:left="360"/>
        <w:jc w:val="both"/>
      </w:pPr>
    </w:p>
    <w:p w:rsidR="00965790" w:rsidRDefault="00965790" w:rsidP="00965790">
      <w:pPr>
        <w:ind w:left="360"/>
        <w:jc w:val="both"/>
        <w:rPr>
          <w:iCs/>
        </w:rPr>
      </w:pPr>
      <w:r>
        <w:t xml:space="preserve">2. A Képviselő-testület felkéri, egyben felhatalmazza Jászjákóhalma Község polgármesterét </w:t>
      </w:r>
      <w:r>
        <w:rPr>
          <w:iCs/>
        </w:rPr>
        <w:t>a pályázattal összefüggő valamennyi szükséges jognyilatkozat megtételére, így különösen: a kapcsolódó nyilatkozatok, szerződések és megállapodások aláírására.</w:t>
      </w:r>
    </w:p>
    <w:p w:rsidR="00965790" w:rsidRDefault="00965790" w:rsidP="00965790">
      <w:pPr>
        <w:ind w:left="360"/>
        <w:jc w:val="both"/>
      </w:pPr>
    </w:p>
    <w:p w:rsidR="00965790" w:rsidRDefault="00965790" w:rsidP="00965790">
      <w:pPr>
        <w:jc w:val="both"/>
      </w:pPr>
    </w:p>
    <w:p w:rsidR="00965790" w:rsidRDefault="00965790" w:rsidP="00965790">
      <w:pPr>
        <w:ind w:left="1843" w:hanging="1417"/>
        <w:jc w:val="both"/>
      </w:pPr>
      <w:r>
        <w:rPr>
          <w:b/>
          <w:i/>
        </w:rPr>
        <w:t>Határidő:</w:t>
      </w:r>
      <w:r>
        <w:rPr>
          <w:b/>
          <w:i/>
        </w:rPr>
        <w:tab/>
      </w:r>
      <w:r>
        <w:t>2017. február 09. (a pályázat benyújtására)</w:t>
      </w:r>
    </w:p>
    <w:p w:rsidR="00965790" w:rsidRDefault="00965790" w:rsidP="00965790">
      <w:pPr>
        <w:ind w:left="1843" w:hanging="1417"/>
        <w:jc w:val="both"/>
        <w:rPr>
          <w:bCs/>
        </w:rPr>
      </w:pPr>
      <w:r>
        <w:rPr>
          <w:b/>
          <w:i/>
        </w:rPr>
        <w:t>Felelős:</w:t>
      </w:r>
      <w:r>
        <w:tab/>
      </w:r>
      <w:proofErr w:type="spellStart"/>
      <w:r>
        <w:t>Terjéki</w:t>
      </w:r>
      <w:proofErr w:type="spellEnd"/>
      <w:r>
        <w:t xml:space="preserve"> Tünde polgármester (</w:t>
      </w:r>
      <w:r>
        <w:rPr>
          <w:bCs/>
        </w:rPr>
        <w:t>a pályázattal kapcsolatos nyilatkozatok és</w:t>
      </w:r>
    </w:p>
    <w:p w:rsidR="00965790" w:rsidRDefault="00965790" w:rsidP="00965790">
      <w:pPr>
        <w:ind w:left="1843" w:hanging="1417"/>
        <w:jc w:val="both"/>
        <w:rPr>
          <w:bCs/>
        </w:rPr>
      </w:pPr>
      <w:r>
        <w:rPr>
          <w:bCs/>
        </w:rPr>
        <w:tab/>
        <w:t>megállapodások aláírására vonatkozásában)</w:t>
      </w:r>
    </w:p>
    <w:p w:rsidR="00234EC9" w:rsidRPr="00965790" w:rsidRDefault="00234EC9" w:rsidP="00965790"/>
    <w:sectPr w:rsidR="00234EC9" w:rsidRPr="00965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790"/>
    <w:rsid w:val="00234EC9"/>
    <w:rsid w:val="0096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DE0F"/>
  <w15:chartTrackingRefBased/>
  <w15:docId w15:val="{0AA1FDE9-B82A-4818-A8FA-622F23E0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6579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sakszveg1">
    <w:name w:val="Csak szöveg1"/>
    <w:basedOn w:val="Norml"/>
    <w:rsid w:val="00965790"/>
    <w:pPr>
      <w:suppressAutoHyphens/>
      <w:overflowPunct/>
      <w:autoSpaceDE/>
      <w:autoSpaceDN/>
      <w:adjustRightInd/>
    </w:pPr>
    <w:rPr>
      <w:rFonts w:ascii="Courier New" w:hAnsi="Courier New"/>
      <w:kern w:val="2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2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831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2019-01-23T15:04:00Z</dcterms:created>
  <dcterms:modified xsi:type="dcterms:W3CDTF">2019-01-23T15:08:00Z</dcterms:modified>
</cp:coreProperties>
</file>